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C99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0BAC99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0BAC99E" w14:textId="58EBBCE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DE2365">
        <w:t xml:space="preserve"> D</w:t>
      </w:r>
      <w:r w:rsidR="00CB1F23">
        <w:t>r. Öğr. Üyesi</w:t>
      </w:r>
      <w:r w:rsidR="00824BEB">
        <w:t xml:space="preserve"> Emel Şeyda ELGÜN TOĞRUL</w:t>
      </w:r>
    </w:p>
    <w:p w14:paraId="30BAC99F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24BEB">
        <w:t>(Kurum)</w:t>
      </w:r>
      <w:r w:rsidR="00824BEB">
        <w:tab/>
        <w:t>: Hacettepe Üniversitesi Hukuk Fakültesi</w:t>
      </w:r>
    </w:p>
    <w:p w14:paraId="30BAC9A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0BAC9A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0BAC9A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24BEB">
        <w:t xml:space="preserve">Medenî Usul Hukukunda Davanın Açılmamış Sayılması ve Sonuçları </w:t>
      </w:r>
      <w:r>
        <w:t>(</w:t>
      </w:r>
      <w:r w:rsidR="00D9512D">
        <w:t>Yıl</w:t>
      </w:r>
      <w:r>
        <w:t>:</w:t>
      </w:r>
      <w:r w:rsidR="00824BEB">
        <w:t>2010</w:t>
      </w:r>
      <w:r>
        <w:t>)</w:t>
      </w:r>
    </w:p>
    <w:p w14:paraId="30BAC9A3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24BEB">
        <w:t>Prof. Dr. Sema TAŞPINAR AYVAZ</w:t>
      </w:r>
    </w:p>
    <w:p w14:paraId="30BAC9A4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1B7209">
        <w:t xml:space="preserve"> </w:t>
      </w:r>
      <w:r w:rsidR="004F7A00">
        <w:t>Tamamlandı</w:t>
      </w:r>
    </w:p>
    <w:p w14:paraId="30BAC9A5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1B7209">
        <w:t>Ankara Üniversitesi Sosyal Bilimler Enstitüsü</w:t>
      </w:r>
    </w:p>
    <w:p w14:paraId="30BAC9A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0BAC9A7" w14:textId="77777777" w:rsidR="001B7209" w:rsidRDefault="001B7209" w:rsidP="00BF2C71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Medenî Usul Hukuku Bağlamında Dava Ehliyeti </w:t>
      </w:r>
    </w:p>
    <w:p w14:paraId="30BAC9A8" w14:textId="77777777" w:rsidR="00D9512D" w:rsidRDefault="00D9512D" w:rsidP="00BF2C71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E2365">
        <w:t>Prof. Dr. Sema TAŞPINAR AYVAZ</w:t>
      </w:r>
    </w:p>
    <w:p w14:paraId="30BAC9A9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E2365">
        <w:t>Tamamlandı (06/03/2019)</w:t>
      </w:r>
    </w:p>
    <w:p w14:paraId="30BAC9AA" w14:textId="77777777" w:rsidR="001B7209" w:rsidRDefault="00B04748" w:rsidP="001B7209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1B7209">
        <w:t>Ankara Üniversitesi Sosyal Bilimler Enstitüsü</w:t>
      </w:r>
    </w:p>
    <w:p w14:paraId="30BAC9AB" w14:textId="77777777" w:rsidR="00D9512D" w:rsidRDefault="00D9512D" w:rsidP="001B7209">
      <w:pPr>
        <w:pStyle w:val="ListeParagraf"/>
      </w:pPr>
    </w:p>
    <w:p w14:paraId="30BAC9A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0BAC9A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30BAC9A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0BAC9A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0BAC9B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0BAC9B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0BAC9B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C9B5" w14:textId="77777777" w:rsidR="00503068" w:rsidRDefault="00503068" w:rsidP="00EE74CE">
      <w:pPr>
        <w:spacing w:after="0" w:line="240" w:lineRule="auto"/>
      </w:pPr>
      <w:r>
        <w:separator/>
      </w:r>
    </w:p>
  </w:endnote>
  <w:endnote w:type="continuationSeparator" w:id="0">
    <w:p w14:paraId="30BAC9B6" w14:textId="77777777" w:rsidR="00503068" w:rsidRDefault="0050306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9B3" w14:textId="77777777" w:rsidR="00503068" w:rsidRDefault="00503068" w:rsidP="00EE74CE">
      <w:pPr>
        <w:spacing w:after="0" w:line="240" w:lineRule="auto"/>
      </w:pPr>
      <w:r>
        <w:separator/>
      </w:r>
    </w:p>
  </w:footnote>
  <w:footnote w:type="continuationSeparator" w:id="0">
    <w:p w14:paraId="30BAC9B4" w14:textId="77777777" w:rsidR="00503068" w:rsidRDefault="0050306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C9B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0BAC9B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BAC9BA" wp14:editId="30BAC9B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0BAC9B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07727070">
    <w:abstractNumId w:val="0"/>
  </w:num>
  <w:num w:numId="2" w16cid:durableId="176233695">
    <w:abstractNumId w:val="4"/>
  </w:num>
  <w:num w:numId="3" w16cid:durableId="1635064360">
    <w:abstractNumId w:val="2"/>
  </w:num>
  <w:num w:numId="4" w16cid:durableId="1229344268">
    <w:abstractNumId w:val="0"/>
  </w:num>
  <w:num w:numId="5" w16cid:durableId="1387996315">
    <w:abstractNumId w:val="2"/>
  </w:num>
  <w:num w:numId="6" w16cid:durableId="566499830">
    <w:abstractNumId w:val="0"/>
  </w:num>
  <w:num w:numId="7" w16cid:durableId="1303270284">
    <w:abstractNumId w:val="4"/>
  </w:num>
  <w:num w:numId="8" w16cid:durableId="1511019157">
    <w:abstractNumId w:val="2"/>
  </w:num>
  <w:num w:numId="9" w16cid:durableId="1787773427">
    <w:abstractNumId w:val="0"/>
  </w:num>
  <w:num w:numId="10" w16cid:durableId="572400708">
    <w:abstractNumId w:val="2"/>
  </w:num>
  <w:num w:numId="11" w16cid:durableId="367687023">
    <w:abstractNumId w:val="0"/>
  </w:num>
  <w:num w:numId="12" w16cid:durableId="686950177">
    <w:abstractNumId w:val="2"/>
  </w:num>
  <w:num w:numId="13" w16cid:durableId="804814597">
    <w:abstractNumId w:val="0"/>
  </w:num>
  <w:num w:numId="14" w16cid:durableId="1492064423">
    <w:abstractNumId w:val="2"/>
  </w:num>
  <w:num w:numId="15" w16cid:durableId="641496143">
    <w:abstractNumId w:val="0"/>
  </w:num>
  <w:num w:numId="16" w16cid:durableId="1969160869">
    <w:abstractNumId w:val="4"/>
  </w:num>
  <w:num w:numId="17" w16cid:durableId="1771007222">
    <w:abstractNumId w:val="2"/>
  </w:num>
  <w:num w:numId="18" w16cid:durableId="883373815">
    <w:abstractNumId w:val="0"/>
  </w:num>
  <w:num w:numId="19" w16cid:durableId="248665006">
    <w:abstractNumId w:val="4"/>
  </w:num>
  <w:num w:numId="20" w16cid:durableId="1186403417">
    <w:abstractNumId w:val="2"/>
  </w:num>
  <w:num w:numId="21" w16cid:durableId="764111617">
    <w:abstractNumId w:val="5"/>
  </w:num>
  <w:num w:numId="22" w16cid:durableId="106395921">
    <w:abstractNumId w:val="1"/>
  </w:num>
  <w:num w:numId="23" w16cid:durableId="42566228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B7209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03068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37E17"/>
    <w:rsid w:val="007A34D7"/>
    <w:rsid w:val="00810B20"/>
    <w:rsid w:val="00824BEB"/>
    <w:rsid w:val="008320EE"/>
    <w:rsid w:val="008332A8"/>
    <w:rsid w:val="008432A9"/>
    <w:rsid w:val="00871F02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B1F23"/>
    <w:rsid w:val="00CC7631"/>
    <w:rsid w:val="00CD18A6"/>
    <w:rsid w:val="00D36F4B"/>
    <w:rsid w:val="00D9512D"/>
    <w:rsid w:val="00DE2365"/>
    <w:rsid w:val="00EE74CE"/>
    <w:rsid w:val="00EF270C"/>
    <w:rsid w:val="00F424DF"/>
    <w:rsid w:val="00F55CA5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AC99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DDE-949F-409B-8F30-C47EAF0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6</cp:revision>
  <cp:lastPrinted>2015-10-06T13:23:00Z</cp:lastPrinted>
  <dcterms:created xsi:type="dcterms:W3CDTF">2019-07-02T23:00:00Z</dcterms:created>
  <dcterms:modified xsi:type="dcterms:W3CDTF">2024-03-30T19:19:00Z</dcterms:modified>
</cp:coreProperties>
</file>